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016" w:rsidRPr="000462F4" w:rsidRDefault="00346016" w:rsidP="003460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Педагогические технологии в начальной школе</w:t>
      </w:r>
    </w:p>
    <w:p w:rsidR="00346016" w:rsidRPr="000462F4" w:rsidRDefault="00346016" w:rsidP="00346016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0462F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(модуль «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Педагогика начального </w:t>
      </w:r>
      <w:r w:rsidRPr="000462F4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 образования»)</w:t>
      </w:r>
    </w:p>
    <w:p w:rsidR="00346016" w:rsidRPr="001D4D7E" w:rsidRDefault="00346016" w:rsidP="00346016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tbl>
      <w:tblPr>
        <w:tblStyle w:val="a3"/>
        <w:tblW w:w="10173" w:type="dxa"/>
        <w:tblLook w:val="04A0" w:firstRow="1" w:lastRow="0" w:firstColumn="1" w:lastColumn="0" w:noHBand="0" w:noVBand="1"/>
      </w:tblPr>
      <w:tblGrid>
        <w:gridCol w:w="4219"/>
        <w:gridCol w:w="5954"/>
      </w:tblGrid>
      <w:tr w:rsidR="00346016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 xml:space="preserve">Название учебной дисциплины 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Педагогические технологии в начальной школе</w:t>
            </w:r>
          </w:p>
        </w:tc>
      </w:tr>
      <w:tr w:rsidR="00346016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6- 05 – 0112 - 02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Начальное образование</w:t>
            </w:r>
          </w:p>
        </w:tc>
      </w:tr>
      <w:tr w:rsidR="00346016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</w:tr>
      <w:tr w:rsidR="00346016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</w:t>
            </w:r>
          </w:p>
        </w:tc>
      </w:tr>
      <w:tr w:rsidR="00346016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Количество часов (всего/аудиторных)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346016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зачётных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единицы</w:t>
            </w:r>
          </w:p>
        </w:tc>
      </w:tr>
      <w:tr w:rsidR="00346016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462F4">
              <w:rPr>
                <w:rFonts w:ascii="Times New Roman" w:hAnsi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Основы педагогики Дидактика начальной школы</w:t>
            </w:r>
          </w:p>
        </w:tc>
      </w:tr>
      <w:tr w:rsidR="00346016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keepNext/>
              <w:keepLines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Теоретические основания педагогических технологий. Технологии организации отдельных компонентов педагогической деятельности. Педагогические технологии на основе личностной ориентации образовательного процесса. Технологии развивающего образования.</w:t>
            </w:r>
            <w:r w:rsidRPr="004A29C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4A29C8">
              <w:rPr>
                <w:rFonts w:ascii="Times New Roman" w:hAnsi="Times New Roman"/>
                <w:sz w:val="24"/>
                <w:szCs w:val="24"/>
              </w:rPr>
              <w:t>Педагогические технологии на основе активизации и интенсификации деятельности учащихся. Педагогические технологии на основе эффективного управления и организации учебного процесса. Технологии на основе информационных средств.</w:t>
            </w:r>
          </w:p>
        </w:tc>
      </w:tr>
      <w:tr w:rsidR="00346016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Результаты обучения (знать, уметь, иметь навык)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знать:</w:t>
            </w:r>
          </w:p>
          <w:p w:rsidR="00346016" w:rsidRPr="004A29C8" w:rsidRDefault="00346016" w:rsidP="00A14CAA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– </w:t>
            </w:r>
            <w:r w:rsidRPr="004A29C8">
              <w:rPr>
                <w:rFonts w:ascii="Times New Roman" w:hAnsi="Times New Roman"/>
                <w:sz w:val="24"/>
                <w:szCs w:val="24"/>
              </w:rPr>
              <w:t>особенности технологического подхода в образовании;</w:t>
            </w:r>
          </w:p>
          <w:p w:rsidR="00346016" w:rsidRPr="004A29C8" w:rsidRDefault="00346016" w:rsidP="00A14CAA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сущность педагогической технолог</w:t>
            </w:r>
            <w:proofErr w:type="gramStart"/>
            <w:r w:rsidRPr="004A29C8">
              <w:rPr>
                <w:rFonts w:ascii="Times New Roman" w:hAnsi="Times New Roman"/>
                <w:sz w:val="24"/>
                <w:szCs w:val="24"/>
              </w:rPr>
              <w:t>ии и её</w:t>
            </w:r>
            <w:proofErr w:type="gramEnd"/>
            <w:r w:rsidRPr="004A29C8">
              <w:rPr>
                <w:rFonts w:ascii="Times New Roman" w:hAnsi="Times New Roman"/>
                <w:sz w:val="24"/>
                <w:szCs w:val="24"/>
              </w:rPr>
              <w:t xml:space="preserve"> структурные элементы;</w:t>
            </w:r>
          </w:p>
          <w:p w:rsidR="00346016" w:rsidRPr="004A29C8" w:rsidRDefault="00346016" w:rsidP="00A14CAA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классификацию педагогических технологий;</w:t>
            </w:r>
          </w:p>
          <w:p w:rsidR="00346016" w:rsidRPr="004A29C8" w:rsidRDefault="00346016" w:rsidP="00A14CAA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характеристики и особенности педагогических технологий, применяемых на Ι ступени общего среднего образования;</w:t>
            </w:r>
          </w:p>
          <w:p w:rsidR="00346016" w:rsidRPr="004A29C8" w:rsidRDefault="00346016" w:rsidP="00A14CAA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специфику организации саморазвития, самовоспитания, самообразования учителя начальных классов;</w:t>
            </w:r>
          </w:p>
          <w:p w:rsidR="00346016" w:rsidRPr="000462F4" w:rsidRDefault="00346016" w:rsidP="00A14CAA">
            <w:pPr>
              <w:tabs>
                <w:tab w:val="left" w:pos="318"/>
              </w:tabs>
              <w:ind w:firstLine="34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уметь:</w:t>
            </w:r>
          </w:p>
          <w:p w:rsidR="00346016" w:rsidRPr="004A29C8" w:rsidRDefault="00346016" w:rsidP="00A14CAA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–</w:t>
            </w:r>
            <w:r w:rsidRPr="004A29C8">
              <w:rPr>
                <w:rFonts w:ascii="Times New Roman" w:hAnsi="Times New Roman"/>
                <w:sz w:val="24"/>
                <w:szCs w:val="24"/>
              </w:rPr>
              <w:t>определять сущностные характеристики технологического подхода при изучении педагогических явлений;</w:t>
            </w:r>
          </w:p>
          <w:p w:rsidR="00346016" w:rsidRPr="004A29C8" w:rsidRDefault="00346016" w:rsidP="00A14CAA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характеризовать педагогическую технологию; определять назначение, содержание, особенности реализации, положительные и отрицательные эффекты;</w:t>
            </w:r>
          </w:p>
          <w:p w:rsidR="00346016" w:rsidRPr="004A29C8" w:rsidRDefault="00346016" w:rsidP="00A14CAA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критически оценивать различные концепции, системы и технологии воспитания и образования;</w:t>
            </w:r>
          </w:p>
          <w:p w:rsidR="00346016" w:rsidRPr="004A29C8" w:rsidRDefault="00346016" w:rsidP="00A14CAA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проектировать образовательный процесс (конкретные учебные ситуации) с использованием педагогических технологий;</w:t>
            </w:r>
          </w:p>
          <w:p w:rsidR="00346016" w:rsidRPr="004A29C8" w:rsidRDefault="00346016" w:rsidP="00A14CAA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анализировать учебное занятие с использованием педагогических технологий</w:t>
            </w:r>
            <w:r w:rsidRPr="00A87795">
              <w:rPr>
                <w:rFonts w:ascii="Times New Roman" w:hAnsi="Times New Roman"/>
                <w:sz w:val="26"/>
                <w:szCs w:val="26"/>
              </w:rPr>
              <w:t xml:space="preserve"> и </w:t>
            </w:r>
            <w:r w:rsidRPr="004A29C8">
              <w:rPr>
                <w:rFonts w:ascii="Times New Roman" w:hAnsi="Times New Roman"/>
                <w:sz w:val="24"/>
                <w:szCs w:val="24"/>
              </w:rPr>
              <w:t>оценивать эффективность их применения;</w:t>
            </w:r>
          </w:p>
          <w:p w:rsidR="00346016" w:rsidRPr="004A29C8" w:rsidRDefault="00346016" w:rsidP="00A14CAA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 xml:space="preserve">– внедрять инновационные приёмы в образовательный процесс с целью создания оптимальных условий для </w:t>
            </w:r>
            <w:r w:rsidRPr="004A29C8">
              <w:rPr>
                <w:rFonts w:ascii="Times New Roman" w:hAnsi="Times New Roman"/>
                <w:sz w:val="24"/>
                <w:szCs w:val="24"/>
              </w:rPr>
              <w:lastRenderedPageBreak/>
              <w:t>развития, воспитания и обучения младших школьников;</w:t>
            </w:r>
          </w:p>
          <w:p w:rsidR="00346016" w:rsidRPr="004A29C8" w:rsidRDefault="00346016" w:rsidP="00A14CAA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применять элементы современных педагогических технологий на практике;</w:t>
            </w:r>
          </w:p>
          <w:p w:rsidR="00346016" w:rsidRPr="000462F4" w:rsidRDefault="00346016" w:rsidP="00A14CAA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выбирать и реализовывать пути совершенствования своего самообразования; самовоспитания, саморазвития;</w:t>
            </w:r>
          </w:p>
          <w:p w:rsidR="00346016" w:rsidRPr="000462F4" w:rsidRDefault="00346016" w:rsidP="00A14CAA">
            <w:pPr>
              <w:ind w:firstLine="425"/>
              <w:rPr>
                <w:rFonts w:ascii="Times New Roman" w:hAnsi="Times New Roman"/>
                <w:b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sz w:val="24"/>
                <w:szCs w:val="24"/>
              </w:rPr>
              <w:t>В результате изучения учебной дисциплины студент должен иметь навык:</w:t>
            </w:r>
          </w:p>
          <w:p w:rsidR="00346016" w:rsidRPr="004A29C8" w:rsidRDefault="00346016" w:rsidP="00A14CAA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способами отбора педагогических технологий, необходимых для достижения поставленных целей и задач;</w:t>
            </w:r>
          </w:p>
          <w:p w:rsidR="00346016" w:rsidRPr="004A29C8" w:rsidRDefault="00346016" w:rsidP="00A14CAA">
            <w:pPr>
              <w:suppressAutoHyphens/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навыками проектирования и использования различных педагогических технологий в образовательном процессе Ι ступени общего среднего образования;</w:t>
            </w:r>
          </w:p>
          <w:p w:rsidR="00346016" w:rsidRPr="000462F4" w:rsidRDefault="00346016" w:rsidP="00A14CAA">
            <w:pPr>
              <w:suppressAutoHyphens/>
              <w:ind w:firstLine="34"/>
              <w:rPr>
                <w:rFonts w:ascii="Times New Roman" w:hAnsi="Times New Roman"/>
                <w:sz w:val="26"/>
                <w:szCs w:val="26"/>
              </w:rPr>
            </w:pPr>
            <w:r w:rsidRPr="004A29C8">
              <w:rPr>
                <w:rFonts w:ascii="Times New Roman" w:hAnsi="Times New Roman"/>
                <w:sz w:val="24"/>
                <w:szCs w:val="24"/>
              </w:rPr>
              <w:t>– способами накопления профессионального педагогического опыта</w:t>
            </w:r>
            <w:r w:rsidRPr="00A87795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346016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lastRenderedPageBreak/>
              <w:t>Формируемые компетенции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suppressAutoHyphens/>
              <w:ind w:firstLine="709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Универсальная компетенции (УК-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6</w:t>
            </w:r>
            <w:r w:rsidRPr="000462F4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) – </w:t>
            </w:r>
            <w:r w:rsidRPr="004A29C8">
              <w:rPr>
                <w:rFonts w:ascii="Times New Roman" w:hAnsi="Times New Roman"/>
                <w:sz w:val="24"/>
                <w:szCs w:val="24"/>
              </w:rPr>
              <w:t>Осуществлять профессиональную деятельность в условиях обновления ее целей, содержания, смены технологий, определять методы решения профессиональных задач, оценивать их эффективность и качество;</w:t>
            </w:r>
          </w:p>
          <w:p w:rsidR="00346016" w:rsidRPr="000462F4" w:rsidRDefault="00346016" w:rsidP="00A14CAA">
            <w:pPr>
              <w:suppressAutoHyphens/>
              <w:ind w:firstLine="709"/>
              <w:rPr>
                <w:rFonts w:ascii="Times New Roman" w:hAnsi="Times New Roman"/>
                <w:sz w:val="26"/>
                <w:szCs w:val="26"/>
              </w:rPr>
            </w:pPr>
            <w:r w:rsidRPr="000462F4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Базовая профессиональная компетенция 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(</w:t>
            </w:r>
            <w:r w:rsidRPr="004A29C8">
              <w:rPr>
                <w:rFonts w:ascii="Times New Roman" w:hAnsi="Times New Roman"/>
                <w:b/>
                <w:i/>
                <w:sz w:val="26"/>
                <w:szCs w:val="26"/>
              </w:rPr>
              <w:t>БПК-3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).</w:t>
            </w:r>
            <w:r w:rsidRPr="00A8779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4A29C8">
              <w:rPr>
                <w:rFonts w:ascii="Times New Roman" w:hAnsi="Times New Roman"/>
                <w:sz w:val="24"/>
                <w:szCs w:val="24"/>
              </w:rPr>
              <w:t>Осуществлять процессы обучения и воспитания на рефлексивной основе, использовать систему средств контроля и оценки учебных достижений и процесса воспитания обучающихся.</w:t>
            </w:r>
            <w:r w:rsidRPr="00A87795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346016" w:rsidRPr="000462F4" w:rsidTr="00A14CAA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462F4">
              <w:rPr>
                <w:rFonts w:ascii="Times New Roman" w:hAnsi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016" w:rsidRPr="000462F4" w:rsidRDefault="00346016" w:rsidP="00A14CA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семестр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0462F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зачёт</w:t>
            </w:r>
          </w:p>
        </w:tc>
      </w:tr>
    </w:tbl>
    <w:p w:rsidR="00346016" w:rsidRDefault="00346016" w:rsidP="00346016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</w:p>
    <w:p w:rsidR="00346016" w:rsidRDefault="00346016" w:rsidP="00346016">
      <w:pP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br w:type="page"/>
      </w:r>
    </w:p>
    <w:p w:rsidR="00293198" w:rsidRDefault="00293198">
      <w:bookmarkStart w:id="0" w:name="_GoBack"/>
      <w:bookmarkEnd w:id="0"/>
    </w:p>
    <w:sectPr w:rsidR="002931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7CA"/>
    <w:rsid w:val="00293198"/>
    <w:rsid w:val="00346016"/>
    <w:rsid w:val="00DD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016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60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016"/>
    <w:pPr>
      <w:spacing w:after="0" w:line="240" w:lineRule="auto"/>
      <w:jc w:val="both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2818</Characters>
  <Application>Microsoft Office Word</Application>
  <DocSecurity>0</DocSecurity>
  <Lines>23</Lines>
  <Paragraphs>6</Paragraphs>
  <ScaleCrop>false</ScaleCrop>
  <Company/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user260</dc:creator>
  <cp:keywords/>
  <dc:description/>
  <cp:lastModifiedBy>user260</cp:lastModifiedBy>
  <cp:revision>2</cp:revision>
  <dcterms:created xsi:type="dcterms:W3CDTF">2025-05-06T10:53:00Z</dcterms:created>
  <dcterms:modified xsi:type="dcterms:W3CDTF">2025-05-06T10:53:00Z</dcterms:modified>
</cp:coreProperties>
</file>